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E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Александровна 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A2F" w:rsidRPr="00866A2F" w:rsidRDefault="00866A2F" w:rsidP="00424FF6">
            <w:pPr>
              <w:tabs>
                <w:tab w:val="left" w:pos="987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66A2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43.02.12 Технология  эстетических услуг</w:t>
            </w:r>
            <w:r w:rsidRPr="00866A2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866A2F" w:rsidRPr="00424FF6" w:rsidRDefault="00866A2F" w:rsidP="00424FF6">
            <w:pPr>
              <w:tabs>
                <w:tab w:val="left" w:pos="987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24FF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код</w:t>
            </w:r>
            <w:r w:rsidRPr="00424FF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  <w:t>наименование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E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04.01 «Технология маникюра»</w:t>
            </w:r>
          </w:p>
          <w:p w:rsidR="00E32611" w:rsidRDefault="00E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МДК 04.02 «Технология педикюра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E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2136EF" w:rsidRDefault="00524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Видео-урок «маникюр от А до Я»</w:t>
            </w:r>
          </w:p>
        </w:tc>
        <w:tc>
          <w:tcPr>
            <w:tcW w:w="3402" w:type="dxa"/>
          </w:tcPr>
          <w:p w:rsidR="00424FF6" w:rsidRPr="002136EF" w:rsidRDefault="00524BB4" w:rsidP="00524BB4">
            <w:pPr>
              <w:shd w:val="clear" w:color="auto" w:fill="FFFFFF"/>
              <w:spacing w:line="308" w:lineRule="atLeas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https://yandex.ru/video/preview/13015143631971440689</w:t>
            </w:r>
          </w:p>
        </w:tc>
        <w:tc>
          <w:tcPr>
            <w:tcW w:w="2125" w:type="dxa"/>
          </w:tcPr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Введение в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дисциплину. Требования к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содержанию помещения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кабинета маникюра.</w:t>
            </w:r>
          </w:p>
          <w:p w:rsidR="00324CBB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История возникновения маникюра</w:t>
            </w: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524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2136EF" w:rsidRDefault="00524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Массаж рук, особенности  выполнения </w:t>
            </w:r>
          </w:p>
        </w:tc>
        <w:tc>
          <w:tcPr>
            <w:tcW w:w="3402" w:type="dxa"/>
          </w:tcPr>
          <w:p w:rsidR="00424FF6" w:rsidRPr="002136EF" w:rsidRDefault="00524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https://multiurok.ru/files/priezientatsiia-massazh-ruk.html</w:t>
            </w:r>
          </w:p>
        </w:tc>
        <w:tc>
          <w:tcPr>
            <w:tcW w:w="2125" w:type="dxa"/>
          </w:tcPr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Подготовительные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и заключительные работы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по обслуживанию клиентов.</w:t>
            </w:r>
          </w:p>
          <w:p w:rsidR="00324CBB" w:rsidRPr="002136EF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Этапы выполнения</w:t>
            </w:r>
            <w:r w:rsidRPr="002136EF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процедуры маникюра.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136EF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Массаж кистей рук. Особенности, технология выполнения массажа рук.</w:t>
            </w:r>
          </w:p>
          <w:p w:rsidR="00424FF6" w:rsidRPr="002136E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структура и анатомия ногтей </w:t>
            </w:r>
          </w:p>
        </w:tc>
        <w:tc>
          <w:tcPr>
            <w:tcW w:w="3402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https://uchitelya.com/tehnologiya/189626-prezentaciya-anatomiya-nogtya-stroenie-funkcii-himicheskiy-sostav.html</w:t>
            </w:r>
          </w:p>
        </w:tc>
        <w:tc>
          <w:tcPr>
            <w:tcW w:w="2125" w:type="dxa"/>
          </w:tcPr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Основные</w:t>
            </w:r>
          </w:p>
          <w:p w:rsidR="00324CBB" w:rsidRPr="002136EF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заболевания кожи рук и</w:t>
            </w:r>
            <w:r w:rsidRPr="002136EF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ногтей. 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136EF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Строение ногтей.</w:t>
            </w:r>
          </w:p>
          <w:p w:rsidR="00424FF6" w:rsidRPr="002136E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Парафинотерапия, особенности выполнения </w:t>
            </w:r>
          </w:p>
        </w:tc>
        <w:tc>
          <w:tcPr>
            <w:tcW w:w="3402" w:type="dxa"/>
          </w:tcPr>
          <w:p w:rsidR="00424FF6" w:rsidRPr="002136EF" w:rsidRDefault="0032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https://ppt-online.org/436469</w:t>
            </w:r>
          </w:p>
        </w:tc>
        <w:tc>
          <w:tcPr>
            <w:tcW w:w="2125" w:type="dxa"/>
          </w:tcPr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Основные виды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современного маникюра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Парафиновое обертывание рук.</w:t>
            </w:r>
          </w:p>
          <w:p w:rsidR="00324CBB" w:rsidRPr="00324CBB" w:rsidRDefault="00324CBB" w:rsidP="00324C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324C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Виды парафинотерапии. Материалы для парафинотерапии.</w:t>
            </w:r>
          </w:p>
          <w:p w:rsidR="00424FF6" w:rsidRPr="002136E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4537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Формы ногтей, технология опиливания </w:t>
            </w:r>
          </w:p>
        </w:tc>
        <w:tc>
          <w:tcPr>
            <w:tcW w:w="3402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https://ppt-online.org/686796</w:t>
            </w:r>
          </w:p>
        </w:tc>
        <w:tc>
          <w:tcPr>
            <w:tcW w:w="2125" w:type="dxa"/>
          </w:tcPr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Создание формы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ногтя. Покрытия ногтей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лаком. Покрытие френч.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lastRenderedPageBreak/>
              <w:t>Виды френча.</w:t>
            </w:r>
          </w:p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Формы ногтей. Создание формы ногтя.</w:t>
            </w:r>
          </w:p>
        </w:tc>
      </w:tr>
      <w:tr w:rsidR="00424FF6" w:rsidRPr="002136EF" w:rsidTr="00F319E9">
        <w:tc>
          <w:tcPr>
            <w:tcW w:w="709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7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SPA</w:t>
            </w: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-маникюр и его разновидности </w:t>
            </w:r>
          </w:p>
        </w:tc>
        <w:tc>
          <w:tcPr>
            <w:tcW w:w="3402" w:type="dxa"/>
          </w:tcPr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https://ppt-online.org/430088</w:t>
            </w:r>
          </w:p>
        </w:tc>
        <w:tc>
          <w:tcPr>
            <w:tcW w:w="2125" w:type="dxa"/>
          </w:tcPr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Основные виды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современного маникюра</w:t>
            </w:r>
          </w:p>
          <w:p w:rsidR="00424FF6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СПА-маникюр.</w:t>
            </w:r>
          </w:p>
        </w:tc>
      </w:tr>
      <w:tr w:rsidR="00F319E9" w:rsidRPr="002136EF" w:rsidTr="00F319E9">
        <w:tc>
          <w:tcPr>
            <w:tcW w:w="709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Ошибки мастер а маникюра при выполнении покрытия ногтей гель-лаком </w:t>
            </w:r>
          </w:p>
        </w:tc>
        <w:tc>
          <w:tcPr>
            <w:tcW w:w="3402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https://ppt-online.org/1001969</w:t>
            </w:r>
          </w:p>
        </w:tc>
        <w:tc>
          <w:tcPr>
            <w:tcW w:w="2125" w:type="dxa"/>
          </w:tcPr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Основные виды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современного маникюра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Подготовительные и заключительные работы при выполнении маникюра. Ремонт и укрепление ногтей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шелком.</w:t>
            </w:r>
          </w:p>
          <w:p w:rsidR="00F319E9" w:rsidRPr="002136E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2136EF" w:rsidTr="00F319E9">
        <w:tc>
          <w:tcPr>
            <w:tcW w:w="709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Аппаратный педикюр </w:t>
            </w:r>
          </w:p>
        </w:tc>
        <w:tc>
          <w:tcPr>
            <w:tcW w:w="3402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https://yandex.ru/video/preview/14609797777764898302</w:t>
            </w:r>
          </w:p>
        </w:tc>
        <w:tc>
          <w:tcPr>
            <w:tcW w:w="2125" w:type="dxa"/>
          </w:tcPr>
          <w:p w:rsidR="0090383A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>Современные технологии в педикюре.</w:t>
            </w:r>
          </w:p>
          <w:p w:rsidR="0090383A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Техника выполнения аппаратного педикюра </w:t>
            </w:r>
          </w:p>
        </w:tc>
      </w:tr>
      <w:tr w:rsidR="00F319E9" w:rsidRPr="002136EF" w:rsidTr="00F319E9">
        <w:tc>
          <w:tcPr>
            <w:tcW w:w="709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4537" w:type="dxa"/>
          </w:tcPr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sz w:val="20"/>
                <w:szCs w:val="20"/>
              </w:rPr>
              <w:t xml:space="preserve">Классический педикюр </w:t>
            </w:r>
          </w:p>
        </w:tc>
        <w:tc>
          <w:tcPr>
            <w:tcW w:w="3402" w:type="dxa"/>
          </w:tcPr>
          <w:p w:rsidR="00F319E9" w:rsidRPr="002136EF" w:rsidRDefault="00213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https://yandex.ru/video/preview/10815219528291449855</w:t>
            </w:r>
          </w:p>
        </w:tc>
        <w:tc>
          <w:tcPr>
            <w:tcW w:w="2125" w:type="dxa"/>
          </w:tcPr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Технология</w:t>
            </w:r>
          </w:p>
          <w:p w:rsidR="0090383A" w:rsidRPr="0090383A" w:rsidRDefault="0090383A" w:rsidP="009038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90383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выполнения педикюра</w:t>
            </w:r>
          </w:p>
          <w:p w:rsidR="00F319E9" w:rsidRPr="002136EF" w:rsidRDefault="0090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6EF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Технология обрезного педикюра</w:t>
            </w:r>
          </w:p>
        </w:tc>
      </w:tr>
    </w:tbl>
    <w:p w:rsidR="00104B3A" w:rsidRPr="002136EF" w:rsidRDefault="00866A2F">
      <w:pPr>
        <w:rPr>
          <w:rFonts w:ascii="Times New Roman" w:hAnsi="Times New Roman" w:cs="Times New Roman"/>
          <w:sz w:val="20"/>
          <w:szCs w:val="20"/>
        </w:rPr>
      </w:pPr>
    </w:p>
    <w:sectPr w:rsidR="00104B3A" w:rsidRPr="002136E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2136EF"/>
    <w:rsid w:val="00324CBB"/>
    <w:rsid w:val="00424FF6"/>
    <w:rsid w:val="00524BB4"/>
    <w:rsid w:val="00866A2F"/>
    <w:rsid w:val="0087694C"/>
    <w:rsid w:val="0090383A"/>
    <w:rsid w:val="00DC43E5"/>
    <w:rsid w:val="00E32611"/>
    <w:rsid w:val="00EB16E1"/>
    <w:rsid w:val="00F319E9"/>
    <w:rsid w:val="00F93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2023-02-13T07:56:00Z</cp:lastPrinted>
  <dcterms:created xsi:type="dcterms:W3CDTF">2023-02-28T10:03:00Z</dcterms:created>
  <dcterms:modified xsi:type="dcterms:W3CDTF">2023-02-28T12:22:00Z</dcterms:modified>
</cp:coreProperties>
</file>